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5" w:rsidRDefault="00DB6EB5" w:rsidP="00DB6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РАБОТЫ ПЕДАГОГА – НАСТАВНИКА</w:t>
      </w: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Фучкиной Евгении Игоревны</w:t>
      </w: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оказанию помощи в профессиональной адаптации </w:t>
      </w: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инструктору по физической культуре </w:t>
      </w:r>
    </w:p>
    <w:p w:rsidR="00DB6EB5" w:rsidRDefault="00F21D73" w:rsidP="00DB6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Вялковой Полине Сергеевне</w:t>
      </w:r>
    </w:p>
    <w:p w:rsidR="00DB6EB5" w:rsidRDefault="00F21D73" w:rsidP="00DB6EB5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с 01 сентября 2022 года по 31 мая 2023</w:t>
      </w:r>
      <w:r w:rsidR="00DB6EB5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развитие профессиональных умений и навыков молодого педагога.</w:t>
      </w: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EB5" w:rsidRDefault="00DB6EB5" w:rsidP="00DB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 оказание методической помощи молодому педагогу в повышении уровня организации учебно – воспитательной деятельности; создание условий для формирования индивидуального стиля творческой деятельности молодого педагога; развитие потребности и мотивации в непрерывном самообразовании.</w:t>
      </w:r>
    </w:p>
    <w:p w:rsidR="00DB6EB5" w:rsidRDefault="00DB6EB5" w:rsidP="00DB6EB5"/>
    <w:tbl>
      <w:tblPr>
        <w:tblStyle w:val="a4"/>
        <w:tblW w:w="0" w:type="auto"/>
        <w:tblLook w:val="04A0"/>
      </w:tblPr>
      <w:tblGrid>
        <w:gridCol w:w="817"/>
        <w:gridCol w:w="1985"/>
        <w:gridCol w:w="6769"/>
      </w:tblGrid>
      <w:tr w:rsidR="00DB6EB5" w:rsidTr="00DB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Default="00DB6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Default="00DB6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Default="00DB6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B6EB5" w:rsidTr="00F13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Консультация «Проведение утренних гимнастик в младшем дошкольном возрасте»</w:t>
            </w:r>
          </w:p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B5" w:rsidTr="00F13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Изучение документации инструктора по ф\к, помощь в оформлении документации</w:t>
            </w:r>
          </w:p>
        </w:tc>
      </w:tr>
      <w:tr w:rsidR="00DB6EB5" w:rsidTr="00F13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центрах в соответствии с сезоном</w:t>
            </w:r>
          </w:p>
        </w:tc>
      </w:tr>
      <w:tr w:rsidR="00DB6EB5" w:rsidTr="007D77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Просмотр утренних гимнастик во всех возрастных группах, анализ</w:t>
            </w:r>
          </w:p>
        </w:tc>
      </w:tr>
      <w:tr w:rsidR="00DB6EB5" w:rsidTr="007D77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EB5" w:rsidTr="00DB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 w:rsidR="00F21D73">
              <w:rPr>
                <w:rFonts w:ascii="Times New Roman" w:hAnsi="Times New Roman"/>
                <w:sz w:val="24"/>
                <w:szCs w:val="24"/>
              </w:rPr>
              <w:t>помощи в подготовке занятий</w:t>
            </w:r>
            <w:r w:rsidRPr="00E83C02">
              <w:rPr>
                <w:rFonts w:ascii="Times New Roman" w:hAnsi="Times New Roman"/>
                <w:sz w:val="24"/>
                <w:szCs w:val="24"/>
              </w:rPr>
              <w:t xml:space="preserve"> во всех возрастных группах</w:t>
            </w:r>
          </w:p>
        </w:tc>
      </w:tr>
      <w:tr w:rsidR="00DB6EB5" w:rsidTr="002A6C9B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Помощь в изготовлении атрибутов своими руками в игровую комнату</w:t>
            </w:r>
          </w:p>
        </w:tc>
      </w:tr>
      <w:tr w:rsidR="00E83C02" w:rsidTr="00A72A8D">
        <w:trPr>
          <w:trHeight w:val="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Default="00E83C02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2" w:rsidRDefault="00E83C02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02" w:rsidRPr="00E83C02" w:rsidRDefault="00E83C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центрах в соответствии с сезоном</w:t>
            </w:r>
          </w:p>
        </w:tc>
      </w:tr>
      <w:tr w:rsidR="00E83C02" w:rsidTr="00146DFE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Default="00E83C02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2" w:rsidRDefault="00E83C02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Pr="00E83C02" w:rsidRDefault="00E83C02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Подготовка мероприятия «Зимние забавы»</w:t>
            </w:r>
          </w:p>
        </w:tc>
      </w:tr>
      <w:tr w:rsidR="00DB6EB5" w:rsidTr="00DB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 w:rsidP="00F21D73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Помощь в организации спортивно – ориентировочной игры «Звездочка» (</w:t>
            </w:r>
            <w:r w:rsidR="00F21D73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  <w:r w:rsidRPr="00E83C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C02" w:rsidTr="009A6167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Default="00E83C02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Default="00E83C02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Pr="00E83C02" w:rsidRDefault="00E83C02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Помощь в подготовке детей к городским соревнованиям в рамках фестиваля «Самые юные интеллектуалы города Ирбита» направлении «Физическая культура»</w:t>
            </w:r>
          </w:p>
        </w:tc>
      </w:tr>
      <w:tr w:rsidR="00E83C02" w:rsidTr="009A616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Default="00E83C02" w:rsidP="00112A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2" w:rsidRDefault="00E83C02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C02" w:rsidRPr="00E83C02" w:rsidRDefault="00E83C02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центрах в соответствии с сезоном</w:t>
            </w:r>
          </w:p>
        </w:tc>
      </w:tr>
      <w:tr w:rsidR="00DB6EB5" w:rsidTr="00DB6EB5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EB5" w:rsidRPr="00E83C02" w:rsidRDefault="00DB6EB5" w:rsidP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83C02" w:rsidRPr="00E83C0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E83C02">
              <w:rPr>
                <w:rFonts w:ascii="Times New Roman" w:hAnsi="Times New Roman"/>
                <w:sz w:val="24"/>
                <w:szCs w:val="24"/>
              </w:rPr>
              <w:t xml:space="preserve"> Дню здоровья (составление конспектов тематических развлечений)</w:t>
            </w:r>
          </w:p>
        </w:tc>
      </w:tr>
      <w:tr w:rsidR="00DB6EB5" w:rsidTr="00D011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E83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Консультация педагога по проведению итоговой диагностики детей</w:t>
            </w:r>
          </w:p>
        </w:tc>
      </w:tr>
      <w:tr w:rsidR="00DB6EB5" w:rsidTr="00DB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DB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 w:rsidP="00F21D73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Консультация и помощь в организации итогово</w:t>
            </w:r>
            <w:r w:rsidR="00F21D73">
              <w:rPr>
                <w:rFonts w:ascii="Times New Roman" w:hAnsi="Times New Roman"/>
                <w:sz w:val="24"/>
                <w:szCs w:val="24"/>
              </w:rPr>
              <w:t xml:space="preserve">го занятия </w:t>
            </w:r>
            <w:r w:rsidRPr="00E83C02">
              <w:rPr>
                <w:rFonts w:ascii="Times New Roman" w:hAnsi="Times New Roman"/>
                <w:sz w:val="24"/>
                <w:szCs w:val="24"/>
              </w:rPr>
              <w:t>во всех возрастных группах</w:t>
            </w:r>
          </w:p>
        </w:tc>
      </w:tr>
      <w:tr w:rsidR="00DB6EB5" w:rsidTr="00D011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Default="00DB6EB5" w:rsidP="00112A6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B5" w:rsidRDefault="00DB6EB5" w:rsidP="00DB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B5" w:rsidRPr="00E83C02" w:rsidRDefault="00DB6EB5">
            <w:pPr>
              <w:rPr>
                <w:rFonts w:ascii="Times New Roman" w:hAnsi="Times New Roman"/>
                <w:sz w:val="24"/>
                <w:szCs w:val="24"/>
              </w:rPr>
            </w:pPr>
            <w:r w:rsidRPr="00E83C02">
              <w:rPr>
                <w:rFonts w:ascii="Times New Roman" w:hAnsi="Times New Roman"/>
                <w:sz w:val="24"/>
                <w:szCs w:val="24"/>
              </w:rPr>
              <w:t>Антропометрические измерения детей ,со</w:t>
            </w:r>
            <w:r w:rsidR="00F21D73">
              <w:rPr>
                <w:rFonts w:ascii="Times New Roman" w:hAnsi="Times New Roman"/>
                <w:sz w:val="24"/>
                <w:szCs w:val="24"/>
              </w:rPr>
              <w:t>ставление таблиц на 01 июня 2023</w:t>
            </w:r>
            <w:r w:rsidRPr="00E83C0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DB6EB5" w:rsidRDefault="00DB6EB5" w:rsidP="00DB6EB5">
      <w:bookmarkStart w:id="0" w:name="_GoBack"/>
      <w:bookmarkEnd w:id="0"/>
    </w:p>
    <w:p w:rsidR="001C196D" w:rsidRDefault="001C196D"/>
    <w:sectPr w:rsidR="001C196D" w:rsidSect="00E83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65C3"/>
    <w:multiLevelType w:val="hybridMultilevel"/>
    <w:tmpl w:val="77A6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41C"/>
    <w:rsid w:val="001C196D"/>
    <w:rsid w:val="00CA370A"/>
    <w:rsid w:val="00DB6EB5"/>
    <w:rsid w:val="00E83C02"/>
    <w:rsid w:val="00F21D73"/>
    <w:rsid w:val="00F2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B5"/>
    <w:pPr>
      <w:ind w:left="720"/>
      <w:contextualSpacing/>
    </w:pPr>
  </w:style>
  <w:style w:type="table" w:styleId="a4">
    <w:name w:val="Table Grid"/>
    <w:basedOn w:val="a1"/>
    <w:uiPriority w:val="59"/>
    <w:rsid w:val="00DB6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B5"/>
    <w:pPr>
      <w:ind w:left="720"/>
      <w:contextualSpacing/>
    </w:pPr>
  </w:style>
  <w:style w:type="table" w:styleId="a4">
    <w:name w:val="Table Grid"/>
    <w:basedOn w:val="a1"/>
    <w:uiPriority w:val="59"/>
    <w:rsid w:val="00DB6E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2018-09-04T14:41:00Z</dcterms:created>
  <dcterms:modified xsi:type="dcterms:W3CDTF">2022-08-31T07:29:00Z</dcterms:modified>
</cp:coreProperties>
</file>